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6" w:rsidRDefault="00620446" w:rsidP="00620446">
      <w:r>
        <w:t>IEEE Technical Committee on Variable Structure and Sliding Mode Control</w:t>
      </w:r>
    </w:p>
    <w:p w:rsidR="00620446" w:rsidRDefault="00620446" w:rsidP="00620446">
      <w: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F629AB">
        <w:t>October</w:t>
      </w:r>
      <w:r w:rsidR="00DF2461">
        <w:t xml:space="preserve"> 2009</w:t>
      </w:r>
      <w:r>
        <w:t>, the Variable Structure and Sliding Mode Control community has</w:t>
      </w:r>
      <w:r w:rsidR="00DF2461">
        <w:t xml:space="preserve"> </w:t>
      </w:r>
      <w:r>
        <w:t>accomplished:-</w:t>
      </w:r>
    </w:p>
    <w:p w:rsidR="00F629AB" w:rsidRDefault="00F629AB" w:rsidP="00F629AB">
      <w:pPr>
        <w:numPr>
          <w:ilvl w:val="0"/>
          <w:numId w:val="3"/>
        </w:numPr>
      </w:pPr>
      <w:r>
        <w:t xml:space="preserve">An Invited Session took place at the 48th IEEE CDC held in </w:t>
      </w:r>
      <w:proofErr w:type="gramStart"/>
      <w:r>
        <w:t>Shanghai,</w:t>
      </w:r>
      <w:proofErr w:type="gramEnd"/>
      <w:r>
        <w:t xml:space="preserve"> PR China entitled </w:t>
      </w:r>
      <w:r w:rsidRPr="00CC3FC7">
        <w:t>Advances in Higher Order Sliding Mode Observation and Output Control</w:t>
      </w:r>
      <w:r>
        <w:t>. This session was organised by Leonid Fridman,</w:t>
      </w:r>
    </w:p>
    <w:p w:rsidR="00F629AB" w:rsidRDefault="00F629AB" w:rsidP="00620446">
      <w:pPr>
        <w:numPr>
          <w:ilvl w:val="0"/>
          <w:numId w:val="3"/>
        </w:numPr>
      </w:pPr>
      <w:r>
        <w:t>The Committee held its annual TC meeting at the 48</w:t>
      </w:r>
      <w:r w:rsidRPr="00F629AB">
        <w:rPr>
          <w:vertAlign w:val="superscript"/>
        </w:rPr>
        <w:t>th</w:t>
      </w:r>
      <w:r>
        <w:t xml:space="preserve"> IEEE CDC, Shanghai, </w:t>
      </w:r>
      <w:proofErr w:type="gramStart"/>
      <w:r>
        <w:t>PR</w:t>
      </w:r>
      <w:proofErr w:type="gramEnd"/>
      <w:r>
        <w:t xml:space="preserve"> China. </w:t>
      </w:r>
      <w:r w:rsidRPr="00F629AB">
        <w:t xml:space="preserve">The TCVSSMC Executive Committee currently has eighteen members and </w:t>
      </w:r>
      <w:r>
        <w:t xml:space="preserve">decided at the TC meeting in Shanghai </w:t>
      </w:r>
      <w:proofErr w:type="gramStart"/>
      <w:r>
        <w:t>to  recruit</w:t>
      </w:r>
      <w:proofErr w:type="gramEnd"/>
      <w:r w:rsidRPr="00F629AB">
        <w:t xml:space="preserve"> new members to ensure all countries with significant variable structure and sliding mode communities have a vo</w:t>
      </w:r>
      <w:r>
        <w:t>ice on the committee. The TC also introduced</w:t>
      </w:r>
      <w:r w:rsidRPr="00F629AB">
        <w:t xml:space="preserve"> a class of group membership where any group involved in the variable structure and sliding mode control area can become involved with the TC. </w:t>
      </w:r>
    </w:p>
    <w:p w:rsidR="00F629AB" w:rsidRDefault="00F629AB" w:rsidP="00620446">
      <w:pPr>
        <w:numPr>
          <w:ilvl w:val="0"/>
          <w:numId w:val="3"/>
        </w:numPr>
      </w:pPr>
      <w:r>
        <w:t>A new</w:t>
      </w:r>
      <w:r w:rsidRPr="00F629AB">
        <w:t xml:space="preserve"> TC w</w:t>
      </w:r>
      <w:r>
        <w:t>ebsite has been designed to sup</w:t>
      </w:r>
      <w:r w:rsidRPr="00F629AB">
        <w:t>port and disseminate at all levels within the community.</w:t>
      </w:r>
      <w:r>
        <w:t xml:space="preserve"> This website will be formally launched to the community at the 11</w:t>
      </w:r>
      <w:r w:rsidRPr="00F629AB">
        <w:rPr>
          <w:vertAlign w:val="superscript"/>
        </w:rPr>
        <w:t>th</w:t>
      </w:r>
      <w:r>
        <w:t xml:space="preserve"> International Workshop on Variable Structure Systems in June 2010.</w:t>
      </w:r>
    </w:p>
    <w:p w:rsidR="00620446" w:rsidRDefault="00620446" w:rsidP="00620446">
      <w:r>
        <w:t>Forthcoming plans involve:</w:t>
      </w:r>
    </w:p>
    <w:p w:rsidR="00F629AB" w:rsidRDefault="008769BC" w:rsidP="00074276">
      <w:pPr>
        <w:numPr>
          <w:ilvl w:val="0"/>
          <w:numId w:val="3"/>
        </w:numPr>
      </w:pPr>
      <w:r>
        <w:t>The 11</w:t>
      </w:r>
      <w:r w:rsidRPr="00F629AB">
        <w:rPr>
          <w:vertAlign w:val="superscript"/>
        </w:rPr>
        <w:t>th</w:t>
      </w:r>
      <w:r>
        <w:t xml:space="preserve"> International Workshop on Variable Structure Systems (VSS 2010) will take place from 26</w:t>
      </w:r>
      <w:r w:rsidRPr="00F629AB">
        <w:rPr>
          <w:vertAlign w:val="superscript"/>
        </w:rPr>
        <w:t>th</w:t>
      </w:r>
      <w:r>
        <w:t xml:space="preserve"> to 28</w:t>
      </w:r>
      <w:r w:rsidRPr="00F629AB">
        <w:rPr>
          <w:vertAlign w:val="superscript"/>
        </w:rPr>
        <w:t>th</w:t>
      </w:r>
      <w:r>
        <w:t xml:space="preserve"> June 2010 in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. </w:t>
      </w:r>
    </w:p>
    <w:p w:rsidR="00F629AB" w:rsidRDefault="00F629AB" w:rsidP="00074276">
      <w:pPr>
        <w:numPr>
          <w:ilvl w:val="0"/>
          <w:numId w:val="3"/>
        </w:numPr>
      </w:pPr>
      <w:r>
        <w:t>It has been decided that the</w:t>
      </w:r>
      <w:r w:rsidRPr="00F629AB">
        <w:t xml:space="preserve"> twelfth international workshop on variable structure sy</w:t>
      </w:r>
      <w:r>
        <w:t>s</w:t>
      </w:r>
      <w:r w:rsidRPr="00F629AB">
        <w:t>tems will be held in Mumbai from 20-23 January 2012. P</w:t>
      </w:r>
      <w:r>
        <w:t xml:space="preserve">rofessor </w:t>
      </w:r>
      <w:proofErr w:type="spellStart"/>
      <w:r>
        <w:t>Bijnan</w:t>
      </w:r>
      <w:proofErr w:type="spellEnd"/>
      <w:r>
        <w:t xml:space="preserve"> </w:t>
      </w:r>
      <w:proofErr w:type="spellStart"/>
      <w:r>
        <w:t>Bandyopadhyay</w:t>
      </w:r>
      <w:proofErr w:type="spellEnd"/>
      <w:r>
        <w:t xml:space="preserve"> has been elected</w:t>
      </w:r>
      <w:r w:rsidRPr="00F629AB">
        <w:t xml:space="preserve"> the general Chair.</w:t>
      </w:r>
    </w:p>
    <w:p w:rsidR="00104984" w:rsidRDefault="00F629AB" w:rsidP="00104984">
      <w:pPr>
        <w:pStyle w:val="ListParagraph"/>
        <w:numPr>
          <w:ilvl w:val="0"/>
          <w:numId w:val="3"/>
        </w:numPr>
        <w:ind w:left="714" w:hanging="357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Jian-Xin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Xinhuo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Yu  </w:t>
      </w:r>
      <w:r w:rsidRPr="00F629AB">
        <w:rPr>
          <w:lang w:val="en-US"/>
        </w:rPr>
        <w:t>and</w:t>
      </w:r>
      <w:proofErr w:type="gramEnd"/>
      <w:r w:rsidRPr="00F629AB">
        <w:rPr>
          <w:lang w:val="en-US"/>
        </w:rPr>
        <w:t xml:space="preserve"> </w:t>
      </w:r>
      <w:proofErr w:type="spellStart"/>
      <w:r>
        <w:rPr>
          <w:lang w:val="en-US"/>
        </w:rPr>
        <w:t>Asif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Sabanovic</w:t>
      </w:r>
      <w:proofErr w:type="spellEnd"/>
      <w:r>
        <w:rPr>
          <w:lang w:val="en-US"/>
        </w:rPr>
        <w:t xml:space="preserve"> are organizing a special session entitled </w:t>
      </w:r>
      <w:r w:rsidR="00104984" w:rsidRPr="00104984">
        <w:rPr>
          <w:lang w:val="en-US"/>
        </w:rPr>
        <w:t>Variable Structure Control and Industrial Applications</w:t>
      </w:r>
      <w:r w:rsidR="00104984">
        <w:rPr>
          <w:lang w:val="en-US"/>
        </w:rPr>
        <w:t xml:space="preserve"> within the </w:t>
      </w:r>
      <w:r w:rsidR="00104984" w:rsidRPr="00104984">
        <w:rPr>
          <w:lang w:val="en-US"/>
        </w:rPr>
        <w:t>36th Annual Conference of the IEEE Industrial Electronics Society</w:t>
      </w:r>
      <w:r w:rsidR="00104984">
        <w:rPr>
          <w:lang w:val="en-US"/>
        </w:rPr>
        <w:t xml:space="preserve">, </w:t>
      </w:r>
      <w:r w:rsidR="00104984" w:rsidRPr="00104984">
        <w:rPr>
          <w:lang w:val="en-US"/>
        </w:rPr>
        <w:t>7-10 November 2010, Glendale, USA</w:t>
      </w:r>
      <w:r w:rsidR="00104984">
        <w:rPr>
          <w:lang w:val="en-US"/>
        </w:rPr>
        <w:t>.</w:t>
      </w:r>
    </w:p>
    <w:p w:rsidR="00104984" w:rsidRPr="00104984" w:rsidRDefault="00104984" w:rsidP="00104984">
      <w:pPr>
        <w:pStyle w:val="ListParagraph"/>
        <w:numPr>
          <w:ilvl w:val="0"/>
          <w:numId w:val="3"/>
        </w:numPr>
        <w:rPr>
          <w:lang w:val="en-US"/>
        </w:rPr>
      </w:pPr>
      <w:r w:rsidRPr="00104984">
        <w:rPr>
          <w:lang w:val="en-US"/>
        </w:rPr>
        <w:t xml:space="preserve">A book is planned entitled “Sliding mode theory: present and future” representing a series of tutorials from the </w:t>
      </w:r>
      <w:r>
        <w:t>11</w:t>
      </w:r>
      <w:r w:rsidRPr="00104984">
        <w:rPr>
          <w:vertAlign w:val="superscript"/>
        </w:rPr>
        <w:t>th</w:t>
      </w:r>
      <w:r>
        <w:t xml:space="preserve"> International Workshop on Variable Structure Systems (VSS 2010).</w:t>
      </w:r>
    </w:p>
    <w:p w:rsidR="00F629AB" w:rsidRPr="00F629AB" w:rsidRDefault="00F629AB" w:rsidP="00F629A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sectPr w:rsidR="00F629AB" w:rsidRPr="00F629AB" w:rsidSect="00F3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446"/>
    <w:rsid w:val="00074276"/>
    <w:rsid w:val="00104984"/>
    <w:rsid w:val="001950FA"/>
    <w:rsid w:val="003F122D"/>
    <w:rsid w:val="004F654A"/>
    <w:rsid w:val="00620446"/>
    <w:rsid w:val="008769BC"/>
    <w:rsid w:val="00AB2722"/>
    <w:rsid w:val="00B221A2"/>
    <w:rsid w:val="00CC3FC7"/>
    <w:rsid w:val="00DF2461"/>
    <w:rsid w:val="00F36DEC"/>
    <w:rsid w:val="00F6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sks36</cp:lastModifiedBy>
  <cp:revision>3</cp:revision>
  <dcterms:created xsi:type="dcterms:W3CDTF">2010-05-06T20:36:00Z</dcterms:created>
  <dcterms:modified xsi:type="dcterms:W3CDTF">2010-05-06T20:51:00Z</dcterms:modified>
</cp:coreProperties>
</file>